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left"/>
        <w:textAlignment w:val="auto"/>
        <w:outlineLvl w:val="9"/>
        <w:rPr>
          <w:rFonts w:hint="eastAsia" w:ascii="方正大标宋简体" w:eastAsia="方正大标宋简体"/>
          <w:sz w:val="36"/>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福建省研究生导师团队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申报表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宋体" w:hAnsi="宋体" w:eastAsia="宋体" w:cs="宋体"/>
          <w:b/>
          <w:bCs/>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84" w:firstLineChars="400"/>
        <w:jc w:val="left"/>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40"/>
          <w:sz w:val="32"/>
          <w:szCs w:val="32"/>
          <w:lang w:val="en-US" w:eastAsia="zh-CN"/>
        </w:rPr>
        <w:t>申报单位：</w:t>
      </w:r>
      <w:r>
        <w:rPr>
          <w:rFonts w:hint="eastAsia" w:ascii="仿宋_GB2312" w:hAnsi="仿宋_GB2312" w:cs="仿宋_GB2312"/>
          <w:b w:val="0"/>
          <w:bCs w:val="0"/>
          <w:spacing w:val="40"/>
          <w:sz w:val="32"/>
          <w:szCs w:val="32"/>
          <w:lang w:val="en-US" w:eastAsia="zh-CN"/>
        </w:rPr>
        <w:t>福建师范大学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84" w:firstLineChars="400"/>
        <w:jc w:val="left"/>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40"/>
          <w:sz w:val="32"/>
          <w:szCs w:val="32"/>
          <w:lang w:val="en-US" w:eastAsia="zh-CN"/>
        </w:rPr>
        <w:t>团队名称：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80" w:firstLineChars="500"/>
        <w:jc w:val="left"/>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z w:val="32"/>
          <w:szCs w:val="32"/>
          <w:lang w:val="en-US" w:eastAsia="zh-CN"/>
        </w:rPr>
        <w:t>团队带头人：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84" w:firstLineChars="400"/>
        <w:jc w:val="left"/>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40"/>
          <w:sz w:val="32"/>
          <w:szCs w:val="32"/>
          <w:lang w:val="en-US" w:eastAsia="zh-CN"/>
        </w:rPr>
        <w:t>所属学科：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584" w:firstLineChars="400"/>
        <w:jc w:val="left"/>
        <w:textAlignment w:val="auto"/>
        <w:outlineLvl w:val="9"/>
        <w:rPr>
          <w:rFonts w:hint="eastAsia" w:ascii="仿宋_GB2312" w:hAnsi="仿宋_GB2312" w:eastAsia="仿宋_GB2312" w:cs="仿宋_GB2312"/>
          <w:b w:val="0"/>
          <w:bCs w:val="0"/>
          <w:spacing w:val="40"/>
          <w:sz w:val="32"/>
          <w:szCs w:val="32"/>
          <w:lang w:val="en-US" w:eastAsia="zh-CN"/>
        </w:rPr>
      </w:pPr>
      <w:r>
        <w:rPr>
          <w:rFonts w:hint="eastAsia" w:ascii="仿宋_GB2312" w:hAnsi="仿宋_GB2312" w:eastAsia="仿宋_GB2312" w:cs="仿宋_GB2312"/>
          <w:b w:val="0"/>
          <w:bCs w:val="0"/>
          <w:spacing w:val="40"/>
          <w:sz w:val="32"/>
          <w:szCs w:val="32"/>
          <w:lang w:val="en-US" w:eastAsia="zh-CN"/>
        </w:rPr>
        <w:t>申报类别：</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left"/>
        <w:textAlignment w:val="auto"/>
        <w:outlineLvl w:val="9"/>
        <w:rPr>
          <w:rFonts w:hint="eastAsia" w:ascii="仿宋_GB2312" w:hAnsi="仿宋_GB2312" w:eastAsia="仿宋_GB2312" w:cs="仿宋_GB2312"/>
          <w:b w:val="0"/>
          <w:bCs w:val="0"/>
          <w:spacing w:val="4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left"/>
        <w:textAlignment w:val="auto"/>
        <w:outlineLvl w:val="9"/>
        <w:rPr>
          <w:rFonts w:hint="eastAsia" w:ascii="仿宋_GB2312" w:hAnsi="仿宋_GB2312" w:eastAsia="仿宋_GB2312" w:cs="仿宋_GB2312"/>
          <w:b w:val="0"/>
          <w:bCs w:val="0"/>
          <w:spacing w:val="4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left"/>
        <w:textAlignment w:val="auto"/>
        <w:outlineLvl w:val="9"/>
        <w:rPr>
          <w:rFonts w:hint="eastAsia" w:ascii="仿宋_GB2312" w:hAnsi="仿宋_GB2312" w:eastAsia="仿宋_GB2312" w:cs="仿宋_GB2312"/>
          <w:b w:val="0"/>
          <w:bCs w:val="0"/>
          <w:spacing w:val="4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福建省学位委员会办公室制表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仿宋_GB2312" w:hAnsi="仿宋_GB2312" w:eastAsia="仿宋_GB2312" w:cs="仿宋_GB2312"/>
          <w:b w:val="0"/>
          <w:bCs w:val="0"/>
          <w:spacing w:val="40"/>
          <w:sz w:val="32"/>
          <w:szCs w:val="32"/>
          <w:lang w:val="en-US" w:eastAsia="zh-CN"/>
        </w:rPr>
      </w:pPr>
      <w:r>
        <w:rPr>
          <w:rFonts w:hint="eastAsia" w:ascii="仿宋_GB2312" w:hAnsi="仿宋_GB2312" w:cs="仿宋_GB2312"/>
          <w:b w:val="0"/>
          <w:bCs w:val="0"/>
          <w:spacing w:val="40"/>
          <w:sz w:val="32"/>
          <w:szCs w:val="32"/>
          <w:lang w:val="en-US" w:eastAsia="zh-CN"/>
        </w:rPr>
        <w:t>2018</w:t>
      </w:r>
      <w:r>
        <w:rPr>
          <w:rFonts w:hint="eastAsia" w:ascii="仿宋_GB2312" w:hAnsi="仿宋_GB2312" w:eastAsia="仿宋_GB2312" w:cs="仿宋_GB2312"/>
          <w:b w:val="0"/>
          <w:bCs w:val="0"/>
          <w:spacing w:val="40"/>
          <w:sz w:val="32"/>
          <w:szCs w:val="32"/>
          <w:lang w:val="en-US" w:eastAsia="zh-CN"/>
        </w:rPr>
        <w:t xml:space="preserve">年 </w:t>
      </w:r>
      <w:r>
        <w:rPr>
          <w:rFonts w:hint="eastAsia" w:ascii="仿宋_GB2312" w:hAnsi="仿宋_GB2312" w:cs="仿宋_GB2312"/>
          <w:b w:val="0"/>
          <w:bCs w:val="0"/>
          <w:spacing w:val="40"/>
          <w:sz w:val="32"/>
          <w:szCs w:val="32"/>
          <w:lang w:val="en-US" w:eastAsia="zh-CN"/>
        </w:rPr>
        <w:t>8</w:t>
      </w:r>
      <w:r>
        <w:rPr>
          <w:rFonts w:hint="eastAsia" w:ascii="仿宋_GB2312" w:hAnsi="仿宋_GB2312" w:eastAsia="仿宋_GB2312" w:cs="仿宋_GB2312"/>
          <w:b w:val="0"/>
          <w:bCs w:val="0"/>
          <w:spacing w:val="40"/>
          <w:sz w:val="32"/>
          <w:szCs w:val="32"/>
          <w:lang w:val="en-US" w:eastAsia="zh-CN"/>
        </w:rPr>
        <w:t xml:space="preserve"> 月  日填</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仿宋_GB2312" w:hAnsi="仿宋_GB2312" w:eastAsia="仿宋_GB2312" w:cs="仿宋_GB2312"/>
          <w:b/>
          <w:bCs/>
          <w:sz w:val="36"/>
          <w:szCs w:val="36"/>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填 表 说 明</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仿宋_GB2312" w:hAnsi="仿宋_GB2312" w:eastAsia="仿宋_GB2312" w:cs="仿宋_GB2312"/>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52" w:firstLineChars="200"/>
        <w:jc w:val="both"/>
        <w:textAlignment w:val="auto"/>
        <w:outlineLvl w:val="9"/>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1.申报类别填写“博士生导师团队”或“硕士生导师团队”，团队成员均为研究生导师。其中，申报“博士生导师团队”的团队带头人必须为博士生导师。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52" w:firstLineChars="200"/>
        <w:jc w:val="both"/>
        <w:textAlignment w:val="auto"/>
        <w:outlineLvl w:val="9"/>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2.</w:t>
      </w:r>
      <w:r>
        <w:rPr>
          <w:rFonts w:hint="eastAsia" w:ascii="Times New Roman" w:hAnsi="Times New Roman" w:eastAsia="仿宋_GB2312" w:cs="Times New Roman"/>
          <w:sz w:val="28"/>
          <w:szCs w:val="24"/>
        </w:rPr>
        <w:t>本表</w:t>
      </w:r>
      <w:r>
        <w:rPr>
          <w:rFonts w:hint="eastAsia" w:ascii="Times New Roman" w:hAnsi="Times New Roman" w:eastAsia="仿宋_GB2312" w:cs="Times New Roman"/>
          <w:sz w:val="28"/>
          <w:szCs w:val="24"/>
          <w:lang w:eastAsia="zh-CN"/>
        </w:rPr>
        <w:t>填写的导师团队</w:t>
      </w:r>
      <w:r>
        <w:rPr>
          <w:rFonts w:hint="eastAsia" w:ascii="Times New Roman" w:hAnsi="Times New Roman" w:eastAsia="仿宋_GB2312" w:cs="Times New Roman"/>
          <w:sz w:val="28"/>
          <w:szCs w:val="24"/>
        </w:rPr>
        <w:t>人员</w:t>
      </w:r>
      <w:r>
        <w:rPr>
          <w:rFonts w:hint="eastAsia" w:ascii="Times New Roman" w:hAnsi="Times New Roman" w:eastAsia="仿宋_GB2312" w:cs="Times New Roman"/>
          <w:sz w:val="28"/>
          <w:szCs w:val="24"/>
          <w:lang w:eastAsia="zh-CN"/>
        </w:rPr>
        <w:t>原则上</w:t>
      </w:r>
      <w:r>
        <w:rPr>
          <w:rFonts w:hint="eastAsia" w:ascii="Times New Roman" w:hAnsi="Times New Roman" w:eastAsia="仿宋_GB2312" w:cs="Times New Roman"/>
          <w:sz w:val="28"/>
          <w:szCs w:val="24"/>
        </w:rPr>
        <w:t>指人事关系隶属本单位的在编人员以及与本单位签署全职工作合同的专任教师（含外籍教师）；</w:t>
      </w:r>
      <w:r>
        <w:rPr>
          <w:rFonts w:hint="eastAsia" w:ascii="Times New Roman" w:hAnsi="Times New Roman" w:eastAsia="仿宋_GB2312" w:cs="Times New Roman"/>
          <w:sz w:val="28"/>
          <w:szCs w:val="24"/>
          <w:lang w:eastAsia="zh-CN"/>
        </w:rPr>
        <w:t>联合培养的校外导师或行业导师可作为团队成员，但数量不超过团队总数的</w:t>
      </w:r>
      <w:r>
        <w:rPr>
          <w:rFonts w:hint="eastAsia" w:ascii="Times New Roman" w:hAnsi="Times New Roman" w:eastAsia="仿宋_GB2312" w:cs="Times New Roman"/>
          <w:sz w:val="28"/>
          <w:szCs w:val="24"/>
          <w:lang w:val="en-US" w:eastAsia="zh-CN"/>
        </w:rPr>
        <w:t>1/3，且不能担任团队带头人，校外导师需在表格中注明。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52" w:firstLineChars="200"/>
        <w:jc w:val="both"/>
        <w:textAlignment w:val="auto"/>
        <w:outlineLvl w:val="9"/>
        <w:rPr>
          <w:rFonts w:hint="eastAsia" w:ascii="Times New Roman" w:hAnsi="Times New Roman" w:eastAsia="仿宋_GB2312" w:cs="Times New Roman"/>
          <w:sz w:val="28"/>
          <w:szCs w:val="24"/>
          <w:lang w:eastAsia="zh-CN"/>
        </w:rPr>
      </w:pPr>
      <w:r>
        <w:rPr>
          <w:rFonts w:hint="eastAsia" w:ascii="Times New Roman" w:hAnsi="Times New Roman" w:eastAsia="仿宋_GB2312" w:cs="Times New Roman"/>
          <w:sz w:val="28"/>
          <w:szCs w:val="24"/>
          <w:lang w:val="en-US" w:eastAsia="zh-CN"/>
        </w:rPr>
        <w:t>3.</w:t>
      </w:r>
      <w:r>
        <w:rPr>
          <w:rFonts w:hint="eastAsia" w:ascii="Times New Roman" w:hAnsi="Times New Roman" w:eastAsia="仿宋_GB2312" w:cs="Times New Roman"/>
          <w:sz w:val="28"/>
          <w:szCs w:val="24"/>
        </w:rPr>
        <w:t>表中涉及的成果（论文、专著、专利、科研奖项、教学成果等）均指</w:t>
      </w:r>
      <w:r>
        <w:rPr>
          <w:rFonts w:hint="eastAsia" w:ascii="Times New Roman" w:hAnsi="Times New Roman" w:eastAsia="仿宋_GB2312" w:cs="Times New Roman"/>
          <w:sz w:val="28"/>
          <w:szCs w:val="24"/>
          <w:lang w:eastAsia="zh-CN"/>
        </w:rPr>
        <w:t>本单位为</w:t>
      </w:r>
      <w:r>
        <w:rPr>
          <w:rFonts w:hint="eastAsia" w:ascii="Times New Roman" w:hAnsi="Times New Roman" w:eastAsia="仿宋_GB2312" w:cs="Times New Roman"/>
          <w:sz w:val="28"/>
          <w:szCs w:val="24"/>
        </w:rPr>
        <w:t>署名第一单位获得的成果。</w:t>
      </w:r>
      <w:r>
        <w:rPr>
          <w:rFonts w:hint="eastAsia" w:ascii="Times New Roman" w:hAnsi="Times New Roman" w:eastAsia="仿宋_GB2312" w:cs="Times New Roman"/>
          <w:sz w:val="28"/>
          <w:szCs w:val="24"/>
          <w:lang w:eastAsia="zh-CN"/>
        </w:rPr>
        <w:t>团队成果限填团队成员是第一作者（第一专利权人等）或通讯作者的成果，研究生成果限填本人为</w:t>
      </w:r>
      <w:r>
        <w:rPr>
          <w:rFonts w:hint="eastAsia" w:ascii="Times New Roman" w:hAnsi="Times New Roman" w:eastAsia="仿宋_GB2312" w:cs="Times New Roman"/>
          <w:sz w:val="28"/>
          <w:szCs w:val="24"/>
          <w:lang w:val="en-US" w:eastAsia="zh-CN"/>
        </w:rPr>
        <w:t>第一作者的成果。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52" w:firstLineChars="200"/>
        <w:jc w:val="both"/>
        <w:textAlignment w:val="auto"/>
        <w:outlineLvl w:val="9"/>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4.未来3年建设规划要兼顾前瞻性和可行性，详细规划设计建设路径、内容和举措。建设目标要有定性定量指标，可对照检查，可绩效评估。规划应包含团队建设、研究生培养等部分，包括国家级项目、教学成果奖、高质量论文等团队学术水平建设以及优博、优硕、研究生学术交流、社会实践等培养方面内容。建设规划应条理清晰，可操作性强，规划将作为建设终期评估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52" w:firstLineChars="200"/>
        <w:jc w:val="both"/>
        <w:textAlignment w:val="auto"/>
        <w:outlineLvl w:val="9"/>
        <w:rPr>
          <w:rFonts w:hint="eastAsia" w:ascii="Times New Roman" w:hAnsi="Times New Roman" w:eastAsia="仿宋_GB2312" w:cs="Times New Roman"/>
          <w:sz w:val="28"/>
          <w:szCs w:val="24"/>
          <w:lang w:val="en-US" w:eastAsia="zh-CN"/>
        </w:rPr>
      </w:pPr>
      <w:r>
        <w:rPr>
          <w:rFonts w:hint="eastAsia" w:ascii="Times New Roman" w:hAnsi="Times New Roman" w:eastAsia="仿宋_GB2312" w:cs="Times New Roman"/>
          <w:sz w:val="28"/>
          <w:szCs w:val="24"/>
          <w:lang w:val="en-US" w:eastAsia="zh-CN"/>
        </w:rPr>
        <w:t>5.本表请用A4纸双面打印，左侧装订，页码依次顺序编排。封面及填表说明不编页码。本表复制时，必须保持原格式不变。本表封面之上，不得另加其他封面。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val="en-US" w:eastAsia="zh-CN"/>
        </w:rPr>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AndChars" w:linePitch="579" w:charSpace="-842"/>
        </w:sectPr>
      </w:pPr>
    </w:p>
    <w:tbl>
      <w:tblPr>
        <w:tblStyle w:val="6"/>
        <w:tblW w:w="10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311"/>
        <w:gridCol w:w="307"/>
        <w:gridCol w:w="917"/>
        <w:gridCol w:w="1145"/>
        <w:gridCol w:w="535"/>
        <w:gridCol w:w="390"/>
        <w:gridCol w:w="748"/>
        <w:gridCol w:w="77"/>
        <w:gridCol w:w="1200"/>
        <w:gridCol w:w="1230"/>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3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val="en-US"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姓名</w:t>
            </w: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出生年月</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专业</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职称</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指导研究生总数</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担任导师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lang w:eastAsia="zh-CN"/>
              </w:rPr>
              <w:t>时间</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是否校外导师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3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团队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lang w:eastAsia="zh-CN"/>
              </w:rPr>
              <w:t>带头人</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lang w:val="en-US" w:eastAsia="zh-CN"/>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团队成员</w:t>
            </w:r>
            <w:r>
              <w:rPr>
                <w:rFonts w:hint="eastAsia" w:ascii="方正仿宋简体" w:hAnsi="宋体" w:eastAsia="方正仿宋简体"/>
                <w:bCs/>
                <w:sz w:val="21"/>
                <w:szCs w:val="21"/>
                <w:lang w:eastAsia="zh-CN"/>
              </w:rPr>
              <w:t>（可添加）</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2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近</w:t>
            </w:r>
            <w:r>
              <w:rPr>
                <w:rFonts w:hint="eastAsia" w:ascii="方正仿宋简体" w:hAnsi="宋体" w:eastAsia="方正仿宋简体"/>
                <w:bCs/>
                <w:sz w:val="24"/>
                <w:lang w:val="en-US" w:eastAsia="zh-CN"/>
              </w:rPr>
              <w:t>5</w:t>
            </w:r>
            <w:r>
              <w:rPr>
                <w:rFonts w:hint="eastAsia" w:ascii="方正仿宋简体" w:hAnsi="宋体" w:eastAsia="方正仿宋简体"/>
                <w:bCs/>
                <w:sz w:val="24"/>
              </w:rPr>
              <w:t>年导师团队代表性科研成果</w:t>
            </w:r>
            <w:r>
              <w:rPr>
                <w:rFonts w:hint="eastAsia" w:ascii="方正仿宋简体" w:hAnsi="宋体" w:eastAsia="方正仿宋简体"/>
                <w:bCs/>
                <w:sz w:val="21"/>
                <w:szCs w:val="21"/>
                <w:lang w:eastAsia="zh-CN"/>
              </w:rPr>
              <w:t>（限填</w:t>
            </w:r>
            <w:r>
              <w:rPr>
                <w:rFonts w:hint="eastAsia" w:ascii="方正仿宋简体" w:hAnsi="宋体" w:eastAsia="方正仿宋简体"/>
                <w:bCs/>
                <w:sz w:val="21"/>
                <w:szCs w:val="21"/>
                <w:lang w:val="en-US" w:eastAsia="zh-CN"/>
              </w:rPr>
              <w:t>10项，含团队带头人至少2项</w:t>
            </w:r>
            <w:r>
              <w:rPr>
                <w:rFonts w:hint="eastAsia" w:ascii="方正仿宋简体" w:hAnsi="宋体" w:eastAsia="方正仿宋简体"/>
                <w:bCs/>
                <w:sz w:val="21"/>
                <w:szCs w:val="21"/>
                <w:lang w:eastAsia="zh-CN"/>
              </w:rPr>
              <w:t>）</w:t>
            </w: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成果（项目、论文、专著</w:t>
            </w:r>
            <w:r>
              <w:rPr>
                <w:rFonts w:hint="eastAsia" w:ascii="方正仿宋简体" w:hAnsi="宋体" w:eastAsia="方正仿宋简体"/>
                <w:bCs/>
                <w:sz w:val="24"/>
                <w:lang w:eastAsia="zh-CN"/>
              </w:rPr>
              <w:t>等</w:t>
            </w:r>
            <w:r>
              <w:rPr>
                <w:rFonts w:hint="eastAsia" w:ascii="方正仿宋简体" w:hAnsi="宋体" w:eastAsia="方正仿宋简体"/>
                <w:bCs/>
                <w:sz w:val="24"/>
              </w:rPr>
              <w:t>）名称</w:t>
            </w: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名称、等级或鉴定单位、发表刊物、出版单位、时间</w:t>
            </w:r>
            <w:r>
              <w:rPr>
                <w:rFonts w:hint="eastAsia" w:ascii="方正仿宋简体" w:hAnsi="宋体" w:eastAsia="方正仿宋简体"/>
                <w:bCs/>
                <w:sz w:val="24"/>
                <w:lang w:eastAsia="zh-CN"/>
              </w:rPr>
              <w:t>等</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成果</w:t>
            </w:r>
            <w:r>
              <w:rPr>
                <w:rFonts w:hint="eastAsia" w:ascii="方正仿宋简体" w:hAnsi="宋体" w:eastAsia="方正仿宋简体"/>
                <w:bCs/>
                <w:sz w:val="24"/>
                <w:lang w:val="en-US" w:eastAsia="zh-CN"/>
              </w:rPr>
              <w:t xml:space="preserve">   </w:t>
            </w:r>
            <w:r>
              <w:rPr>
                <w:rFonts w:hint="eastAsia" w:ascii="方正仿宋简体" w:hAnsi="宋体" w:eastAsia="方正仿宋简体"/>
                <w:bCs/>
                <w:sz w:val="24"/>
              </w:rPr>
              <w:t>负责人</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bookmarkStart w:id="0" w:name="_GoBack"/>
            <w:bookmarkEnd w:id="0"/>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导师团队主要在研项目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1"/>
                <w:szCs w:val="21"/>
                <w:lang w:eastAsia="zh-CN"/>
              </w:rPr>
              <w:t>（限填</w:t>
            </w:r>
            <w:r>
              <w:rPr>
                <w:rFonts w:hint="eastAsia" w:ascii="方正仿宋简体" w:hAnsi="宋体" w:eastAsia="方正仿宋简体"/>
                <w:bCs/>
                <w:sz w:val="21"/>
                <w:szCs w:val="21"/>
                <w:lang w:val="en-US" w:eastAsia="zh-CN"/>
              </w:rPr>
              <w:t>10项</w:t>
            </w:r>
            <w:r>
              <w:rPr>
                <w:rFonts w:hint="eastAsia" w:ascii="方正仿宋简体" w:hAnsi="宋体" w:eastAsia="方正仿宋简体"/>
                <w:bCs/>
                <w:sz w:val="21"/>
                <w:szCs w:val="21"/>
                <w:lang w:eastAsia="zh-CN"/>
              </w:rPr>
              <w:t>）</w:t>
            </w: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项目名称</w:t>
            </w:r>
            <w:r>
              <w:rPr>
                <w:rFonts w:hint="eastAsia" w:ascii="方正仿宋简体" w:hAnsi="宋体" w:eastAsia="方正仿宋简体"/>
                <w:bCs/>
                <w:sz w:val="24"/>
                <w:lang w:eastAsia="zh-CN"/>
              </w:rPr>
              <w:t>、</w:t>
            </w:r>
            <w:r>
              <w:rPr>
                <w:rFonts w:hint="eastAsia" w:ascii="方正仿宋简体" w:hAnsi="宋体" w:eastAsia="方正仿宋简体"/>
                <w:bCs/>
                <w:sz w:val="24"/>
              </w:rPr>
              <w:t>编号</w:t>
            </w:r>
            <w:r>
              <w:rPr>
                <w:rFonts w:hint="eastAsia" w:ascii="方正仿宋简体" w:hAnsi="宋体" w:eastAsia="方正仿宋简体"/>
                <w:bCs/>
                <w:sz w:val="24"/>
                <w:lang w:eastAsia="zh-CN"/>
              </w:rPr>
              <w:t>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项目来源</w:t>
            </w: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起止时间</w:t>
            </w: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lang w:eastAsia="zh-CN"/>
              </w:rPr>
              <w:t>项目</w:t>
            </w:r>
            <w:r>
              <w:rPr>
                <w:rFonts w:hint="eastAsia" w:ascii="方正仿宋简体" w:hAnsi="宋体" w:eastAsia="方正仿宋简体"/>
                <w:bCs/>
                <w:sz w:val="24"/>
              </w:rPr>
              <w:t>经费（万元）</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负责人</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eastAsia="zh-CN"/>
              </w:rPr>
            </w:pPr>
            <w:r>
              <w:rPr>
                <w:rFonts w:hint="eastAsia" w:ascii="方正仿宋简体" w:hAnsi="宋体" w:eastAsia="方正仿宋简体"/>
                <w:bCs/>
                <w:sz w:val="24"/>
              </w:rPr>
              <w:t>近</w:t>
            </w:r>
            <w:r>
              <w:rPr>
                <w:rFonts w:hint="eastAsia" w:ascii="方正仿宋简体" w:hAnsi="宋体" w:eastAsia="方正仿宋简体"/>
                <w:bCs/>
                <w:sz w:val="24"/>
                <w:lang w:val="en-US" w:eastAsia="zh-CN"/>
              </w:rPr>
              <w:t>5</w:t>
            </w:r>
            <w:r>
              <w:rPr>
                <w:rFonts w:hint="eastAsia" w:ascii="方正仿宋简体" w:hAnsi="宋体" w:eastAsia="方正仿宋简体"/>
                <w:bCs/>
                <w:sz w:val="24"/>
              </w:rPr>
              <w:t>年</w:t>
            </w:r>
            <w:r>
              <w:rPr>
                <w:rFonts w:hint="eastAsia" w:ascii="方正仿宋简体" w:hAnsi="宋体" w:eastAsia="方正仿宋简体"/>
                <w:bCs/>
                <w:sz w:val="24"/>
                <w:lang w:eastAsia="zh-CN"/>
              </w:rPr>
              <w:t>所指导</w:t>
            </w:r>
            <w:r>
              <w:rPr>
                <w:rFonts w:hint="eastAsia" w:ascii="方正仿宋简体" w:hAnsi="宋体" w:eastAsia="方正仿宋简体"/>
                <w:bCs/>
                <w:sz w:val="24"/>
              </w:rPr>
              <w:t>研究生获奖</w:t>
            </w:r>
            <w:r>
              <w:rPr>
                <w:rFonts w:hint="eastAsia" w:ascii="方正仿宋简体" w:hAnsi="宋体" w:eastAsia="方正仿宋简体"/>
                <w:bCs/>
                <w:sz w:val="24"/>
                <w:lang w:eastAsia="zh-CN"/>
              </w:rPr>
              <w:t>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1"/>
                <w:szCs w:val="21"/>
                <w:lang w:eastAsia="zh-CN"/>
              </w:rPr>
              <w:t>（限填省级及以上）</w:t>
            </w: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奖项名称</w:t>
            </w: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获奖等级</w:t>
            </w: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获奖人及排序</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获奖时间</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近</w:t>
            </w:r>
            <w:r>
              <w:rPr>
                <w:rFonts w:hint="eastAsia" w:ascii="方正仿宋简体" w:hAnsi="宋体" w:eastAsia="方正仿宋简体"/>
                <w:bCs/>
                <w:sz w:val="24"/>
                <w:lang w:val="en-US" w:eastAsia="zh-CN"/>
              </w:rPr>
              <w:t>5</w:t>
            </w:r>
            <w:r>
              <w:rPr>
                <w:rFonts w:hint="eastAsia" w:ascii="方正仿宋简体" w:hAnsi="宋体" w:eastAsia="方正仿宋简体"/>
                <w:bCs/>
                <w:sz w:val="24"/>
              </w:rPr>
              <w:t>年</w:t>
            </w:r>
            <w:r>
              <w:rPr>
                <w:rFonts w:hint="eastAsia" w:ascii="方正仿宋简体" w:hAnsi="宋体" w:eastAsia="方正仿宋简体"/>
                <w:bCs/>
                <w:sz w:val="24"/>
                <w:lang w:eastAsia="zh-CN"/>
              </w:rPr>
              <w:t>所指导</w:t>
            </w:r>
            <w:r>
              <w:rPr>
                <w:rFonts w:hint="eastAsia" w:ascii="方正仿宋简体" w:hAnsi="宋体" w:eastAsia="方正仿宋简体"/>
                <w:bCs/>
                <w:sz w:val="24"/>
              </w:rPr>
              <w:t>研究生</w:t>
            </w:r>
            <w:r>
              <w:rPr>
                <w:rFonts w:hint="eastAsia" w:ascii="方正仿宋简体" w:hAnsi="宋体" w:eastAsia="方正仿宋简体"/>
                <w:bCs/>
                <w:sz w:val="24"/>
                <w:lang w:eastAsia="zh-CN"/>
              </w:rPr>
              <w:t>代表性科研成果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1"/>
                <w:szCs w:val="21"/>
                <w:lang w:eastAsia="zh-CN"/>
              </w:rPr>
              <w:t>（限填</w:t>
            </w:r>
            <w:r>
              <w:rPr>
                <w:rFonts w:hint="eastAsia" w:ascii="方正仿宋简体" w:hAnsi="宋体" w:eastAsia="方正仿宋简体"/>
                <w:bCs/>
                <w:sz w:val="21"/>
                <w:szCs w:val="21"/>
                <w:lang w:val="en-US" w:eastAsia="zh-CN"/>
              </w:rPr>
              <w:t>5项</w:t>
            </w:r>
            <w:r>
              <w:rPr>
                <w:rFonts w:hint="eastAsia" w:ascii="方正仿宋简体" w:hAnsi="宋体" w:eastAsia="方正仿宋简体"/>
                <w:bCs/>
                <w:sz w:val="21"/>
                <w:szCs w:val="21"/>
                <w:lang w:eastAsia="zh-CN"/>
              </w:rPr>
              <w:t>）</w:t>
            </w: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color w:val="FF0000"/>
                <w:sz w:val="24"/>
                <w:lang w:eastAsia="zh-CN"/>
              </w:rPr>
            </w:pPr>
            <w:r>
              <w:rPr>
                <w:rFonts w:hint="eastAsia" w:ascii="方正仿宋简体" w:hAnsi="宋体" w:eastAsia="方正仿宋简体"/>
                <w:bCs/>
                <w:sz w:val="24"/>
              </w:rPr>
              <w:t>成果（获奖项目、论文、专著</w:t>
            </w:r>
            <w:r>
              <w:rPr>
                <w:rFonts w:hint="eastAsia" w:ascii="方正仿宋简体" w:hAnsi="宋体" w:eastAsia="方正仿宋简体"/>
                <w:bCs/>
                <w:sz w:val="24"/>
                <w:lang w:eastAsia="zh-CN"/>
              </w:rPr>
              <w:t>等</w:t>
            </w:r>
            <w:r>
              <w:rPr>
                <w:rFonts w:hint="eastAsia" w:ascii="方正仿宋简体" w:hAnsi="宋体" w:eastAsia="方正仿宋简体"/>
                <w:bCs/>
                <w:sz w:val="24"/>
              </w:rPr>
              <w:t>）名称</w:t>
            </w: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color w:val="FF0000"/>
                <w:w w:val="80"/>
                <w:sz w:val="24"/>
              </w:rPr>
            </w:pPr>
            <w:r>
              <w:rPr>
                <w:rFonts w:hint="eastAsia" w:ascii="方正仿宋简体" w:hAnsi="宋体" w:eastAsia="方正仿宋简体"/>
                <w:bCs/>
                <w:sz w:val="24"/>
              </w:rPr>
              <w:t>获奖名称、等级或鉴定单位、发表刊物、出版单位、时间</w:t>
            </w:r>
            <w:r>
              <w:rPr>
                <w:rFonts w:hint="eastAsia" w:ascii="方正仿宋简体" w:hAnsi="宋体" w:eastAsia="方正仿宋简体"/>
                <w:bCs/>
                <w:sz w:val="24"/>
                <w:lang w:eastAsia="zh-CN"/>
              </w:rPr>
              <w:t>等</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color w:val="FF0000"/>
                <w:sz w:val="24"/>
                <w:lang w:eastAsia="zh-CN"/>
              </w:rPr>
            </w:pPr>
            <w:r>
              <w:rPr>
                <w:rFonts w:hint="eastAsia" w:ascii="方正仿宋简体" w:hAnsi="宋体" w:eastAsia="方正仿宋简体"/>
                <w:bCs/>
                <w:sz w:val="24"/>
              </w:rPr>
              <w:t>成果</w:t>
            </w:r>
            <w:r>
              <w:rPr>
                <w:rFonts w:hint="eastAsia" w:ascii="方正仿宋简体" w:hAnsi="宋体" w:eastAsia="方正仿宋简体"/>
                <w:bCs/>
                <w:sz w:val="24"/>
                <w:lang w:val="en-US" w:eastAsia="zh-CN"/>
              </w:rPr>
              <w:t xml:space="preserve">   </w:t>
            </w:r>
            <w:r>
              <w:rPr>
                <w:rFonts w:hint="eastAsia" w:ascii="方正仿宋简体" w:hAnsi="宋体" w:eastAsia="方正仿宋简体"/>
                <w:bCs/>
                <w:sz w:val="24"/>
              </w:rPr>
              <w:t>负责人</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color w:val="FF0000"/>
                <w:sz w:val="24"/>
                <w:lang w:eastAsia="zh-CN"/>
              </w:rPr>
            </w:pPr>
            <w:r>
              <w:rPr>
                <w:rFonts w:hint="eastAsia" w:ascii="方正仿宋简体" w:hAnsi="宋体" w:eastAsia="方正仿宋简体"/>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09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lang w:eastAsia="zh-CN"/>
              </w:rPr>
              <w:t>团队指导已毕业</w:t>
            </w:r>
            <w:r>
              <w:rPr>
                <w:rFonts w:hint="eastAsia" w:ascii="方正仿宋简体" w:hAnsi="宋体" w:eastAsia="方正仿宋简体"/>
                <w:bCs/>
                <w:sz w:val="24"/>
              </w:rPr>
              <w:t>研究生情况</w:t>
            </w:r>
            <w:r>
              <w:rPr>
                <w:rFonts w:hint="eastAsia" w:ascii="方正仿宋简体" w:hAnsi="宋体" w:eastAsia="方正仿宋简体"/>
                <w:bCs/>
                <w:sz w:val="24"/>
                <w:lang w:val="en-US" w:eastAsia="zh-CN"/>
              </w:rPr>
              <w:t xml:space="preserve">  </w:t>
            </w:r>
            <w:r>
              <w:rPr>
                <w:rFonts w:hint="eastAsia" w:ascii="方正仿宋简体" w:hAnsi="宋体" w:eastAsia="方正仿宋简体"/>
                <w:bCs/>
                <w:sz w:val="21"/>
                <w:szCs w:val="21"/>
                <w:lang w:eastAsia="zh-CN"/>
              </w:rPr>
              <w:t>（限填</w:t>
            </w:r>
            <w:r>
              <w:rPr>
                <w:rFonts w:hint="eastAsia" w:ascii="方正仿宋简体" w:hAnsi="宋体" w:eastAsia="方正仿宋简体"/>
                <w:bCs/>
                <w:sz w:val="21"/>
                <w:szCs w:val="21"/>
                <w:lang w:val="en-US" w:eastAsia="zh-CN"/>
              </w:rPr>
              <w:t>5项</w:t>
            </w:r>
            <w:r>
              <w:rPr>
                <w:rFonts w:hint="eastAsia" w:ascii="方正仿宋简体" w:hAnsi="宋体" w:eastAsia="方正仿宋简体"/>
                <w:bCs/>
                <w:sz w:val="21"/>
                <w:szCs w:val="21"/>
                <w:lang w:eastAsia="zh-CN"/>
              </w:rPr>
              <w:t>）</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val="en-US" w:eastAsia="zh-CN"/>
              </w:rPr>
            </w:pPr>
            <w:r>
              <w:rPr>
                <w:rFonts w:hint="eastAsia" w:ascii="方正仿宋简体" w:hAnsi="宋体" w:eastAsia="方正仿宋简体"/>
                <w:bCs/>
                <w:sz w:val="24"/>
                <w:lang w:val="en-US" w:eastAsia="zh-CN"/>
              </w:rPr>
              <w:t>姓名</w:t>
            </w: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val="en-US" w:eastAsia="zh-CN"/>
              </w:rPr>
            </w:pPr>
            <w:r>
              <w:rPr>
                <w:rFonts w:hint="eastAsia" w:ascii="方正仿宋简体" w:hAnsi="宋体" w:eastAsia="方正仿宋简体"/>
                <w:bCs/>
                <w:sz w:val="24"/>
                <w:lang w:val="en-US" w:eastAsia="zh-CN"/>
              </w:rPr>
              <w:t>工作或学习单位</w:t>
            </w: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lang w:val="en-US" w:eastAsia="zh-CN"/>
              </w:rPr>
            </w:pPr>
            <w:r>
              <w:rPr>
                <w:rFonts w:hint="eastAsia" w:ascii="方正仿宋简体" w:hAnsi="宋体" w:eastAsia="方正仿宋简体"/>
                <w:bCs/>
                <w:w w:val="100"/>
                <w:sz w:val="24"/>
                <w:lang w:val="en-US" w:eastAsia="zh-CN"/>
              </w:rPr>
              <w:t>突出成绩和贡献</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lang w:val="en-US" w:eastAsia="zh-CN"/>
              </w:rPr>
            </w:pPr>
            <w:r>
              <w:rPr>
                <w:rFonts w:hint="eastAsia" w:ascii="方正仿宋简体" w:hAnsi="宋体" w:eastAsia="方正仿宋简体"/>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418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近</w:t>
            </w:r>
            <w:r>
              <w:rPr>
                <w:rFonts w:hint="eastAsia" w:ascii="方正仿宋简体" w:hAnsi="宋体" w:eastAsia="方正仿宋简体"/>
                <w:bCs/>
                <w:sz w:val="24"/>
                <w:lang w:val="en-US" w:eastAsia="zh-CN"/>
              </w:rPr>
              <w:t>5</w:t>
            </w:r>
            <w:r>
              <w:rPr>
                <w:rFonts w:hint="eastAsia" w:ascii="方正仿宋简体" w:hAnsi="宋体" w:eastAsia="方正仿宋简体"/>
                <w:bCs/>
                <w:sz w:val="24"/>
              </w:rPr>
              <w:t>年</w:t>
            </w:r>
            <w:r>
              <w:rPr>
                <w:rFonts w:hint="eastAsia" w:ascii="方正仿宋简体" w:hAnsi="宋体" w:eastAsia="方正仿宋简体"/>
                <w:bCs/>
                <w:sz w:val="24"/>
                <w:lang w:eastAsia="zh-CN"/>
              </w:rPr>
              <w:t>团队</w:t>
            </w:r>
            <w:r>
              <w:rPr>
                <w:rFonts w:hint="eastAsia" w:ascii="方正仿宋简体" w:hAnsi="宋体" w:eastAsia="方正仿宋简体"/>
                <w:bCs/>
                <w:sz w:val="24"/>
              </w:rPr>
              <w:t>科研情况</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lang w:eastAsia="zh-CN"/>
              </w:rPr>
              <w:t>项目</w:t>
            </w:r>
            <w:r>
              <w:rPr>
                <w:rFonts w:hint="eastAsia" w:ascii="方正仿宋简体" w:hAnsi="宋体" w:eastAsia="方正仿宋简体"/>
                <w:bCs/>
                <w:sz w:val="24"/>
              </w:rPr>
              <w:t>经费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（万元）</w:t>
            </w: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出版专著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（含教材）（部）</w:t>
            </w:r>
          </w:p>
        </w:tc>
        <w:tc>
          <w:tcPr>
            <w:tcW w:w="167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发表学术论文（篇）</w:t>
            </w:r>
          </w:p>
        </w:tc>
        <w:tc>
          <w:tcPr>
            <w:tcW w:w="250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100"/>
                <w:sz w:val="24"/>
              </w:rPr>
            </w:pPr>
            <w:r>
              <w:rPr>
                <w:rFonts w:hint="eastAsia" w:ascii="方正仿宋简体" w:hAnsi="宋体" w:eastAsia="方正仿宋简体"/>
                <w:bCs/>
                <w:w w:val="100"/>
                <w:sz w:val="24"/>
              </w:rPr>
              <w:t>省级以上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w w:val="100"/>
                <w:sz w:val="24"/>
              </w:rPr>
              <w:t>获奖成果（项）</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专利（项）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7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0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3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近</w:t>
            </w:r>
            <w:r>
              <w:rPr>
                <w:rFonts w:hint="eastAsia" w:ascii="方正仿宋简体" w:hAnsi="宋体" w:eastAsia="方正仿宋简体"/>
                <w:bCs/>
                <w:sz w:val="24"/>
                <w:lang w:val="en-US" w:eastAsia="zh-CN"/>
              </w:rPr>
              <w:t>5</w:t>
            </w:r>
            <w:r>
              <w:rPr>
                <w:rFonts w:hint="eastAsia" w:ascii="方正仿宋简体" w:hAnsi="宋体" w:eastAsia="方正仿宋简体"/>
                <w:bCs/>
                <w:sz w:val="24"/>
              </w:rPr>
              <w:t>年</w:t>
            </w:r>
            <w:r>
              <w:rPr>
                <w:rFonts w:hint="eastAsia" w:ascii="方正仿宋简体" w:hAnsi="宋体" w:eastAsia="方正仿宋简体"/>
                <w:bCs/>
                <w:sz w:val="24"/>
                <w:lang w:eastAsia="zh-CN"/>
              </w:rPr>
              <w:t>在校</w:t>
            </w:r>
            <w:r>
              <w:rPr>
                <w:rFonts w:hint="eastAsia" w:ascii="方正仿宋简体" w:hAnsi="宋体" w:eastAsia="方正仿宋简体"/>
                <w:bCs/>
                <w:sz w:val="24"/>
              </w:rPr>
              <w:t>研究生</w:t>
            </w:r>
            <w:r>
              <w:rPr>
                <w:rFonts w:hint="eastAsia" w:ascii="方正仿宋简体" w:hAnsi="宋体" w:eastAsia="方正仿宋简体"/>
                <w:bCs/>
                <w:sz w:val="24"/>
                <w:lang w:eastAsia="zh-CN"/>
              </w:rPr>
              <w:t>科研</w:t>
            </w:r>
            <w:r>
              <w:rPr>
                <w:rFonts w:hint="eastAsia" w:ascii="方正仿宋简体" w:hAnsi="宋体" w:eastAsia="方正仿宋简体"/>
                <w:bCs/>
                <w:sz w:val="24"/>
              </w:rPr>
              <w:t>情况</w:t>
            </w: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出版专著（部）</w:t>
            </w: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w w:val="80"/>
                <w:sz w:val="24"/>
              </w:rPr>
            </w:pPr>
            <w:r>
              <w:rPr>
                <w:rFonts w:hint="eastAsia" w:ascii="方正仿宋简体" w:hAnsi="宋体" w:eastAsia="方正仿宋简体"/>
                <w:bCs/>
                <w:w w:val="100"/>
                <w:sz w:val="24"/>
              </w:rPr>
              <w:t>以第一作者发表学术论文（篇）</w:t>
            </w:r>
          </w:p>
        </w:tc>
        <w:tc>
          <w:tcPr>
            <w:tcW w:w="167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省级以上获奖成果（项）</w:t>
            </w:r>
          </w:p>
        </w:tc>
        <w:tc>
          <w:tcPr>
            <w:tcW w:w="250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专利（项）</w:t>
            </w: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r>
              <w:rPr>
                <w:rFonts w:hint="eastAsia" w:ascii="方正仿宋简体" w:hAnsi="宋体" w:eastAsia="方正仿宋简体"/>
                <w:bCs/>
                <w:sz w:val="24"/>
              </w:rPr>
              <w:t>其他省级</w:t>
            </w:r>
            <w:r>
              <w:rPr>
                <w:rFonts w:hint="eastAsia" w:ascii="方正仿宋简体" w:hAnsi="宋体" w:eastAsia="方正仿宋简体"/>
                <w:bCs/>
                <w:sz w:val="24"/>
                <w:lang w:val="en-US" w:eastAsia="zh-CN"/>
              </w:rPr>
              <w:t xml:space="preserve"> </w:t>
            </w:r>
            <w:r>
              <w:rPr>
                <w:rFonts w:hint="eastAsia" w:ascii="方正仿宋简体" w:hAnsi="宋体" w:eastAsia="方正仿宋简体"/>
                <w:bCs/>
                <w:sz w:val="24"/>
              </w:rPr>
              <w:t>以上奖项（项）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13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1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0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1673"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250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c>
          <w:tcPr>
            <w:tcW w:w="90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简体" w:hAnsi="宋体" w:eastAsia="方正仿宋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7" w:hRule="atLeast"/>
          <w:jc w:val="center"/>
        </w:trPr>
        <w:tc>
          <w:tcPr>
            <w:tcW w:w="10125" w:type="dxa"/>
            <w:gridSpan w:val="12"/>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r>
              <w:rPr>
                <w:rFonts w:hint="eastAsia" w:ascii="方正仿宋简体" w:hAnsi="宋体" w:eastAsia="方正仿宋简体"/>
                <w:b/>
                <w:bCs w:val="0"/>
                <w:sz w:val="24"/>
              </w:rPr>
              <w:t>团队</w:t>
            </w:r>
            <w:r>
              <w:rPr>
                <w:rFonts w:hint="eastAsia" w:ascii="方正仿宋简体" w:hAnsi="宋体" w:eastAsia="方正仿宋简体"/>
                <w:b/>
                <w:bCs w:val="0"/>
                <w:sz w:val="24"/>
                <w:lang w:eastAsia="zh-CN"/>
              </w:rPr>
              <w:t>概况</w:t>
            </w:r>
            <w:r>
              <w:rPr>
                <w:rFonts w:hint="eastAsia" w:ascii="方正仿宋简体" w:hAnsi="宋体" w:eastAsia="方正仿宋简体"/>
                <w:bCs/>
                <w:sz w:val="24"/>
                <w:szCs w:val="24"/>
              </w:rPr>
              <w:t>（本团队在学术研究方面的特色及重要成果</w:t>
            </w:r>
            <w:r>
              <w:rPr>
                <w:rFonts w:hint="eastAsia" w:ascii="方正仿宋简体" w:hAnsi="宋体" w:eastAsia="方正仿宋简体"/>
                <w:bCs/>
                <w:sz w:val="24"/>
                <w:szCs w:val="24"/>
                <w:lang w:eastAsia="zh-CN"/>
              </w:rPr>
              <w:t>，限</w:t>
            </w:r>
            <w:r>
              <w:rPr>
                <w:rFonts w:hint="eastAsia" w:ascii="方正仿宋简体" w:hAnsi="宋体" w:eastAsia="方正仿宋简体"/>
                <w:bCs/>
                <w:sz w:val="24"/>
                <w:szCs w:val="24"/>
                <w:lang w:val="en-US" w:eastAsia="zh-CN"/>
              </w:rPr>
              <w:t>800字以内）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7" w:hRule="atLeast"/>
          <w:jc w:val="center"/>
        </w:trPr>
        <w:tc>
          <w:tcPr>
            <w:tcW w:w="10125" w:type="dxa"/>
            <w:gridSpan w:val="12"/>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方正仿宋简体" w:hAnsi="宋体" w:eastAsia="方正仿宋简体"/>
                <w:bCs/>
                <w:sz w:val="24"/>
                <w:szCs w:val="24"/>
              </w:rPr>
            </w:pPr>
            <w:r>
              <w:rPr>
                <w:rFonts w:hint="eastAsia" w:ascii="方正仿宋简体" w:hAnsi="宋体" w:eastAsia="方正仿宋简体"/>
                <w:b/>
                <w:bCs w:val="0"/>
                <w:sz w:val="24"/>
                <w:lang w:eastAsia="zh-CN"/>
              </w:rPr>
              <w:t>研究生培养概况</w:t>
            </w:r>
            <w:r>
              <w:rPr>
                <w:rFonts w:hint="eastAsia" w:ascii="方正仿宋简体" w:hAnsi="宋体" w:eastAsia="方正仿宋简体"/>
                <w:b w:val="0"/>
                <w:bCs/>
                <w:sz w:val="24"/>
                <w:lang w:eastAsia="zh-CN"/>
              </w:rPr>
              <w:t>（</w:t>
            </w:r>
            <w:r>
              <w:rPr>
                <w:rFonts w:hint="eastAsia" w:ascii="方正仿宋简体" w:hAnsi="宋体" w:eastAsia="方正仿宋简体"/>
                <w:bCs/>
                <w:sz w:val="24"/>
                <w:szCs w:val="24"/>
                <w:lang w:eastAsia="zh-CN"/>
              </w:rPr>
              <w:t>近三年</w:t>
            </w:r>
            <w:r>
              <w:rPr>
                <w:rFonts w:hint="eastAsia" w:ascii="方正仿宋简体" w:eastAsia="方正仿宋简体"/>
                <w:sz w:val="24"/>
                <w:szCs w:val="24"/>
              </w:rPr>
              <w:t>研究生培养</w:t>
            </w:r>
            <w:r>
              <w:rPr>
                <w:rFonts w:hint="eastAsia" w:ascii="方正仿宋简体" w:eastAsia="方正仿宋简体"/>
                <w:sz w:val="24"/>
                <w:szCs w:val="24"/>
                <w:lang w:eastAsia="zh-CN"/>
              </w:rPr>
              <w:t>的特色做法及</w:t>
            </w:r>
            <w:r>
              <w:rPr>
                <w:rFonts w:hint="eastAsia" w:ascii="方正仿宋简体" w:eastAsia="方正仿宋简体"/>
                <w:sz w:val="24"/>
                <w:szCs w:val="24"/>
              </w:rPr>
              <w:t>成绩</w:t>
            </w:r>
            <w:r>
              <w:rPr>
                <w:rFonts w:hint="eastAsia" w:ascii="方正仿宋简体" w:eastAsia="方正仿宋简体"/>
                <w:sz w:val="24"/>
                <w:szCs w:val="24"/>
                <w:lang w:eastAsia="zh-CN"/>
              </w:rPr>
              <w:t>等，着重阐述研究生培养过程中的团队管理、团队指导、团队保障等方面内容，</w:t>
            </w:r>
            <w:r>
              <w:rPr>
                <w:rFonts w:hint="eastAsia" w:ascii="方正仿宋简体" w:hAnsi="宋体" w:eastAsia="方正仿宋简体"/>
                <w:bCs/>
                <w:sz w:val="24"/>
                <w:szCs w:val="24"/>
                <w:lang w:eastAsia="zh-CN"/>
              </w:rPr>
              <w:t>限</w:t>
            </w:r>
            <w:r>
              <w:rPr>
                <w:rFonts w:hint="eastAsia" w:ascii="方正仿宋简体" w:hAnsi="宋体" w:eastAsia="方正仿宋简体"/>
                <w:bCs/>
                <w:sz w:val="24"/>
                <w:szCs w:val="24"/>
                <w:lang w:val="en-US" w:eastAsia="zh-CN"/>
              </w:rPr>
              <w:t>1000字以内</w:t>
            </w:r>
            <w:r>
              <w:rPr>
                <w:rFonts w:hint="eastAsia" w:ascii="方正仿宋简体" w:hAnsi="宋体" w:eastAsia="方正仿宋简体"/>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方正仿宋简体" w:hAnsi="宋体" w:eastAsia="方正仿宋简体"/>
                <w:bCs/>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b/>
          <w:bCs/>
          <w:sz w:val="24"/>
          <w:lang w:eastAsia="zh-CN"/>
        </w:rPr>
      </w:pPr>
      <w:r>
        <w:rPr>
          <w:rFonts w:hint="eastAsia" w:ascii="方正仿宋简体" w:eastAsia="方正仿宋简体"/>
          <w:b/>
          <w:bCs/>
          <w:sz w:val="24"/>
          <w:lang w:eastAsia="zh-CN"/>
        </w:rPr>
        <w:br w:type="page"/>
      </w:r>
    </w:p>
    <w:tbl>
      <w:tblPr>
        <w:tblStyle w:val="6"/>
        <w:tblW w:w="10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5" w:hRule="atLeast"/>
          <w:jc w:val="center"/>
        </w:trPr>
        <w:tc>
          <w:tcPr>
            <w:tcW w:w="10125" w:type="dxa"/>
            <w:vAlign w:val="top"/>
          </w:tcPr>
          <w:p>
            <w:pPr>
              <w:spacing w:line="400" w:lineRule="exact"/>
              <w:jc w:val="both"/>
              <w:rPr>
                <w:rFonts w:hint="eastAsia" w:ascii="方正仿宋简体" w:eastAsia="方正仿宋简体"/>
                <w:sz w:val="24"/>
                <w:lang w:eastAsia="zh-CN"/>
              </w:rPr>
            </w:pPr>
            <w:r>
              <w:rPr>
                <w:rFonts w:hint="eastAsia" w:ascii="方正仿宋简体" w:eastAsia="方正仿宋简体"/>
                <w:b/>
                <w:bCs/>
                <w:sz w:val="24"/>
                <w:lang w:eastAsia="zh-CN"/>
              </w:rPr>
              <w:t>团队未来三年建设规划</w:t>
            </w:r>
            <w:r>
              <w:rPr>
                <w:rFonts w:hint="eastAsia" w:ascii="方正仿宋简体" w:eastAsia="方正仿宋简体"/>
                <w:sz w:val="24"/>
                <w:lang w:eastAsia="zh-CN"/>
              </w:rPr>
              <w:t>（</w:t>
            </w:r>
            <w:r>
              <w:rPr>
                <w:rFonts w:hint="eastAsia" w:ascii="方正仿宋简体" w:hAnsi="宋体" w:eastAsia="方正仿宋简体"/>
                <w:bCs/>
                <w:sz w:val="24"/>
                <w:szCs w:val="24"/>
                <w:lang w:val="en-US" w:eastAsia="zh-CN"/>
              </w:rPr>
              <w:t>1.团队整体建设目标；2．确定团队重点建设任务，提出最主要的可观测、可衡量、可考核的绩效评价指标；3．团队围绕“立德树人”根本任务培养研究生德育、智育等方面的计划和目标；4.拟采取的政策、措施和体制、机制上的改革突破。</w:t>
            </w:r>
            <w:r>
              <w:rPr>
                <w:rFonts w:hint="eastAsia" w:ascii="方正仿宋简体" w:hAnsi="宋体" w:eastAsia="方正仿宋简体"/>
                <w:bCs/>
                <w:sz w:val="24"/>
                <w:szCs w:val="24"/>
                <w:lang w:eastAsia="zh-CN"/>
              </w:rPr>
              <w:t>限</w:t>
            </w:r>
            <w:r>
              <w:rPr>
                <w:rFonts w:hint="eastAsia" w:ascii="方正仿宋简体" w:hAnsi="宋体" w:eastAsia="方正仿宋简体"/>
                <w:bCs/>
                <w:sz w:val="24"/>
                <w:szCs w:val="24"/>
                <w:lang w:val="en-US" w:eastAsia="zh-CN"/>
              </w:rPr>
              <w:t>1500字以内</w:t>
            </w:r>
            <w:r>
              <w:rPr>
                <w:rFonts w:hint="eastAsia" w:ascii="方正仿宋简体" w:eastAsia="方正仿宋简体"/>
                <w:sz w:val="24"/>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1317" w:rightChars="417"/>
        <w:textAlignment w:val="auto"/>
        <w:outlineLvl w:val="9"/>
        <w:rPr>
          <w:rFonts w:hint="eastAsia" w:ascii="方正仿宋简体" w:eastAsia="方正仿宋简体"/>
          <w:b/>
          <w:bCs/>
          <w:sz w:val="24"/>
        </w:rPr>
      </w:pPr>
      <w:r>
        <w:rPr>
          <w:rFonts w:hint="eastAsia" w:ascii="方正仿宋简体" w:eastAsia="方正仿宋简体"/>
          <w:b/>
          <w:bCs/>
          <w:sz w:val="24"/>
        </w:rPr>
        <w:br w:type="page"/>
      </w:r>
    </w:p>
    <w:tbl>
      <w:tblPr>
        <w:tblStyle w:val="6"/>
        <w:tblW w:w="10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9" w:hRule="atLeast"/>
          <w:jc w:val="center"/>
        </w:trPr>
        <w:tc>
          <w:tcPr>
            <w:tcW w:w="10125" w:type="dxa"/>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right="1317" w:rightChars="417"/>
              <w:textAlignment w:val="auto"/>
              <w:outlineLvl w:val="9"/>
              <w:rPr>
                <w:rFonts w:hint="eastAsia" w:ascii="方正仿宋简体" w:eastAsia="方正仿宋简体"/>
                <w:sz w:val="24"/>
              </w:rPr>
            </w:pPr>
            <w:r>
              <w:rPr>
                <w:rFonts w:hint="eastAsia" w:ascii="方正仿宋简体" w:eastAsia="方正仿宋简体"/>
                <w:b/>
                <w:bCs/>
                <w:sz w:val="24"/>
              </w:rPr>
              <w:t>单位评价与推荐意见</w:t>
            </w:r>
            <w:r>
              <w:rPr>
                <w:rFonts w:hint="eastAsia" w:ascii="方正仿宋简体" w:eastAsia="方正仿宋简体"/>
                <w:sz w:val="24"/>
              </w:rPr>
              <w:t>（请客观、全面、准确填写）：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r>
              <w:rPr>
                <w:rFonts w:hint="eastAsia" w:ascii="方正仿宋简体" w:eastAsia="方正仿宋简体"/>
                <w:sz w:val="24"/>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5900" w:firstLineChars="250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right"/>
              <w:textAlignment w:val="auto"/>
              <w:outlineLvl w:val="9"/>
              <w:rPr>
                <w:rFonts w:hint="eastAsia" w:ascii="方正仿宋简体" w:eastAsia="方正仿宋简体"/>
                <w:sz w:val="24"/>
              </w:rPr>
            </w:pPr>
            <w:r>
              <w:rPr>
                <w:rFonts w:hint="eastAsia" w:ascii="方正仿宋简体" w:eastAsia="方正仿宋简体"/>
                <w:sz w:val="24"/>
              </w:rPr>
              <w:t>单位负责人：</w:t>
            </w:r>
            <w:r>
              <w:rPr>
                <w:rFonts w:hint="eastAsia" w:ascii="方正仿宋简体" w:eastAsia="方正仿宋简体"/>
                <w:sz w:val="24"/>
                <w:lang w:val="en-US" w:eastAsia="zh-CN"/>
              </w:rPr>
              <w:t xml:space="preserve">              （单位公章）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r>
              <w:rPr>
                <w:rFonts w:hint="eastAsia" w:ascii="方正仿宋简体" w:eastAsia="方正仿宋简体"/>
                <w:sz w:val="24"/>
              </w:rPr>
              <w:t xml:space="preserve">                                                       </w:t>
            </w:r>
            <w:r>
              <w:rPr>
                <w:rFonts w:hint="eastAsia" w:ascii="方正仿宋简体" w:eastAsia="方正仿宋简体"/>
                <w:sz w:val="24"/>
                <w:lang w:val="en-US" w:eastAsia="zh-CN"/>
              </w:rPr>
              <w:t xml:space="preserve">     </w:t>
            </w:r>
            <w:r>
              <w:rPr>
                <w:rFonts w:hint="eastAsia" w:ascii="方正仿宋简体" w:eastAsia="方正仿宋简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10125"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b/>
                <w:bCs/>
                <w:sz w:val="24"/>
              </w:rPr>
            </w:pPr>
            <w:r>
              <w:rPr>
                <w:rFonts w:hint="eastAsia" w:ascii="方正仿宋简体" w:eastAsia="方正仿宋简体"/>
                <w:b/>
                <w:bCs/>
                <w:sz w:val="24"/>
                <w:lang w:eastAsia="zh-CN"/>
              </w:rPr>
              <w:t>福建</w:t>
            </w:r>
            <w:r>
              <w:rPr>
                <w:rFonts w:hint="eastAsia" w:ascii="方正仿宋简体" w:eastAsia="方正仿宋简体"/>
                <w:b/>
                <w:bCs/>
                <w:sz w:val="24"/>
              </w:rPr>
              <w:t>省教育厅</w:t>
            </w:r>
            <w:r>
              <w:rPr>
                <w:rFonts w:hint="eastAsia" w:ascii="方正仿宋简体" w:eastAsia="方正仿宋简体"/>
                <w:b/>
                <w:bCs/>
                <w:sz w:val="24"/>
                <w:lang w:eastAsia="zh-CN"/>
              </w:rPr>
              <w:t>认</w:t>
            </w:r>
            <w:r>
              <w:rPr>
                <w:rFonts w:hint="eastAsia" w:ascii="方正仿宋简体" w:eastAsia="方正仿宋简体"/>
                <w:b/>
                <w:bCs/>
                <w:sz w:val="24"/>
              </w:rPr>
              <w:t>定意见：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outlineLvl w:val="9"/>
              <w:rPr>
                <w:rFonts w:hint="eastAsia" w:ascii="方正仿宋简体" w:eastAsia="方正仿宋简体"/>
                <w:sz w:val="24"/>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firstLine="6608" w:firstLineChars="2800"/>
              <w:textAlignment w:val="auto"/>
              <w:outlineLvl w:val="9"/>
              <w:rPr>
                <w:rFonts w:hint="eastAsia" w:ascii="方正仿宋简体" w:eastAsia="方正仿宋简体"/>
                <w:sz w:val="24"/>
              </w:rPr>
            </w:pPr>
            <w:r>
              <w:rPr>
                <w:rFonts w:hint="eastAsia" w:ascii="方正仿宋简体" w:eastAsia="方正仿宋简体"/>
                <w:sz w:val="24"/>
              </w:rPr>
              <w:t>盖   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方正仿宋简体" w:eastAsia="方正仿宋简体"/>
                <w:sz w:val="24"/>
              </w:rPr>
            </w:pPr>
            <w:r>
              <w:rPr>
                <w:rFonts w:hint="eastAsia" w:ascii="方正仿宋简体" w:eastAsia="方正仿宋简体"/>
                <w:sz w:val="24"/>
              </w:rPr>
              <w:t xml:space="preserve"> </w:t>
            </w:r>
            <w:r>
              <w:rPr>
                <w:rFonts w:hint="eastAsia" w:ascii="方正仿宋简体" w:eastAsia="方正仿宋简体"/>
                <w:sz w:val="24"/>
                <w:lang w:val="en-US" w:eastAsia="zh-CN"/>
              </w:rPr>
              <w:t xml:space="preserve">                                                    </w:t>
            </w:r>
            <w:r>
              <w:rPr>
                <w:rFonts w:hint="eastAsia" w:ascii="方正仿宋简体" w:eastAsia="方正仿宋简体"/>
                <w:sz w:val="24"/>
              </w:rPr>
              <w:t>年   月   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outlineLvl w:val="9"/>
              <w:rPr>
                <w:rFonts w:hint="eastAsia" w:ascii="方正仿宋简体" w:eastAsia="方正仿宋简体"/>
                <w:sz w:val="24"/>
              </w:rPr>
            </w:pPr>
          </w:p>
        </w:tc>
      </w:tr>
    </w:tbl>
    <w:p>
      <w:pPr>
        <w:jc w:val="left"/>
        <w:rPr>
          <w:rFonts w:hint="eastAsia"/>
          <w:lang w:val="en-US" w:eastAsia="zh-CN"/>
        </w:rPr>
      </w:pPr>
    </w:p>
    <w:sectPr>
      <w:footerReference r:id="rId5" w:type="default"/>
      <w:footerReference r:id="rId6" w:type="even"/>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4751070</wp:posOffset>
              </wp:positionH>
              <wp:positionV relativeFrom="paragraph">
                <wp:posOffset>19050</wp:posOffset>
              </wp:positionV>
              <wp:extent cx="6381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38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default" w:ascii="Times New Roman" w:hAnsi="Times New Roman" w:eastAsia="宋体" w:cs="Times New Roman"/>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1pt;margin-top:1.5pt;height:144pt;width:50.25pt;mso-position-horizontal-relative:margin;z-index:251660288;mso-width-relative:page;mso-height-relative:page;" filled="f" stroked="f" coordsize="21600,21600" o:gfxdata="UEsDBAoAAAAAAIdO4kAAAAAAAAAAAAAAAAAEAAAAZHJzL1BLAwQUAAAACACHTuJAq1/gONcAAAAJ&#10;AQAADwAAAGRycy9kb3ducmV2LnhtbE2PPU/DMBCGdyT+g3VIbNROqGga4nRA0AEmUoQ6XhMnDsTn&#10;KHbTwq/nmGA8vR/3vMXm7AYxmyn0njQkCwXCUO2bnjoNb7unmwxEiEgNDp6Mhi8TYFNeXhSYN/5E&#10;r2auYie4hEKOGmyMYy5lqK1xGBZ+NMRa6yeHkc+pk82EJy53g0yVupMOe+IPFkfzYE39WR0dY7y/&#10;KLf9bu3ePWMbKrubt48fWl9fJeoeRDTn+GeGX3zOQMlMB3+kJohBw2qZpWzVcMuTWM+W2QrEQUO6&#10;ThTIspD/F5Q/UEsDBBQAAAAIAIdO4kAx2K5yGgIAABQEAAAOAAAAZHJzL2Uyb0RvYy54bWytU82O&#10;0zAQviPxDpbvNGnRLlXVdFV2VYRUsSsVxNl1nCaS7TFjt0l5AHgDTlz2znP1ORi7SRcBJ8TFmXh+&#10;v28+z286o9lBoW/AFnw8yjlTVkLZ2F3BP7xfvZhy5oOwpdBgVcGPyvObxfNn89bN1ARq0KVCRkWs&#10;n7Wu4HUIbpZlXtbKCD8Cpyw5K0AjAv3iLitRtFTd6GyS59dZC1g6BKm8p9u7s5MvUv2qUjLcV5VX&#10;gemC02whnZjObTyzxVzMdihc3ch+DPEPUxjRWGp6KXUngmB7bP4oZRqJ4KEKIwkmg6pqpEoYCM04&#10;/w3NphZOJSxEjncXmvz/KyvfHR6QNSXtjjMrDK3o9O3r6fuP0+MXNo70tM7PKGrjKC50r6GLof29&#10;p8uIuqvQxC/hYeQnoo8XclUXmKTL65fT8asrziS5xtPJdJon9rOnbIc+vFFgWDQKjrS8xKk4rH2g&#10;jhQ6hMRmFlaN1mmB2rI2drjKU8LFQxnaUmLEcJ41WqHbdj2ALZRHwoVwFoZ3ctVQ87Xw4UEgKYGg&#10;kLrDPR2VBmoCvcVZDfj5b/cxnhZEXs5aUlbB/ae9QMWZfmtpdVGGg4GDsR0Muze3QGKlddA0yaQE&#10;DHowKwTzkUS/jF3IJaykXgUPg3kbzvqmRyPVcpmC9g6bXX1OIOE5EdZ242RsE6n0brkPRGdiOVJ0&#10;5qVnjqSXyO+fSdT2r/8p6ukx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1/gONcAAAAJAQAA&#10;DwAAAAAAAAABACAAAAAiAAAAZHJzL2Rvd25yZXYueG1sUEsBAhQAFAAAAAgAh07iQDHYrnIaAgAA&#10;FAQAAA4AAAAAAAAAAQAgAAAAJgEAAGRycy9lMm9Eb2MueG1sUEsFBgAAAAAGAAYAWQEAALIFAAAA&#10;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default" w:ascii="Times New Roman" w:hAnsi="Times New Roman" w:eastAsia="宋体" w:cs="Times New Roman"/>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posOffset>201295</wp:posOffset>
              </wp:positionH>
              <wp:positionV relativeFrom="page">
                <wp:posOffset>9535160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default" w:ascii="Times New Roman" w:hAnsi="Times New Roman" w:eastAsia="宋体" w:cs="Times New Roman"/>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85pt;margin-top:750.8pt;height:144pt;width:144pt;mso-position-horizontal-relative:margin;mso-position-vertical-relative:page;mso-wrap-style:none;z-index:251662336;mso-width-relative:page;mso-height-relative:page;" filled="f" stroked="f" coordsize="21600,21600" o:gfxdata="UEsDBAoAAAAAAIdO4kAAAAAAAAAAAAAAAAAEAAAAZHJzL1BLAwQUAAAACACHTuJAKPClH9gAAAAM&#10;AQAADwAAAGRycy9kb3ducmV2LnhtbE2PwU7DMAyG70i8Q2QkbiwJhW4rTScxUY5IrBw4Zo1pC01S&#10;JVlX3h5zgqM///r9udwtdmQzhjh4p0CuBDB0rTeD6xS8NfXNBlhM2hk9eocKvjHCrrq8KHVh/Nm9&#10;4nxIHaMSFwutoE9pKjiPbY9Wx5Wf0NHuwwerE42h4yboM5Xbkd8KkXOrB0cXej3hvsf263CyCvZ1&#10;04QZYxjf8bnOPl8e7/BpUer6SooHYAmX9BeGX31Sh4qcjv7kTGSjgkyuKUn8XsgcGCUyuSV0JLTe&#10;bHPgVcn/P1H9AFBLAwQUAAAACACHTuJABdxysBMCAAATBAAADgAAAGRycy9lMm9Eb2MueG1srVNN&#10;jtMwFN4jcQfLe5q0iFFVNR2VGRUhVcxIBbF2HbuxZPtZttukHABuwIoNe87Vc/DsJB0ErBAb54vf&#10;//c+L287o8lJ+KDAVnQ6KSkRlkOt7KGiH95vXswpCZHZmmmwoqJnEejt6vmzZesWYgYN6Fp4gkls&#10;WLSuok2MblEUgTfCsDABJywaJXjDIv76Q1F71mJ2o4tZWd4ULfjaeeAiBLy97410lfNLKXh8kDKI&#10;SHRFsbeYT5/PfTqL1ZItDp65RvGhDfYPXRimLBa9prpnkZGjV3+kMop7CCDjhIMpQErFRZ4Bp5mW&#10;v02za5gTeRYkJ7grTeH/peXvTo+eqLqiM0osM7iiy9cvl28/Lt8/k1mip3VhgV47h36xew0drnm8&#10;D3iZpu6kN+mL8xC0I9HnK7mii4SnoPlsPi/RxNE2/mD+4inc+RDfCDAkgYp63F4mlZ22Ifauo0uq&#10;ZmGjtM4b1Ja0Fb15+arMAVcLJtcWa6Qh+mYTit2+GybbQ33GwTz0ygiObxQW37IQH5lHKWDDKO/4&#10;gIfUgEVgQJQ04D/97T7544bQSkmL0qqoRe1Tot9a3FxS4Qj8CPYjsEdzB6jVKT4bxzPEAB/1CKUH&#10;8xE1v0410MQsx0oVjSO8i7288c1wsV5np6Pz6tD0Aag7x+LW7hxPZRKRwa2PEcnMHCeCelYG3lB5&#10;eUvDK0nS/vU/ez2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PClH9gAAAAMAQAADwAAAAAA&#10;AAABACAAAAAiAAAAZHJzL2Rvd25yZXYueG1sUEsBAhQAFAAAAAgAh07iQAXccrATAgAAEwQAAA4A&#10;AAAAAAAAAQAgAAAAJwEAAGRycy9lMm9Eb2MueG1sUEsFBgAAAAAGAAYAWQEAAKw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default" w:ascii="Times New Roman" w:hAnsi="Times New Roman" w:eastAsia="宋体" w:cs="Times New Roman"/>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316"/>
  <w:drawingGridVerticalSpacing w:val="579"/>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C1BEE"/>
    <w:rsid w:val="019A50B1"/>
    <w:rsid w:val="07C52E67"/>
    <w:rsid w:val="09256978"/>
    <w:rsid w:val="12115FB1"/>
    <w:rsid w:val="13BC1BEE"/>
    <w:rsid w:val="23710667"/>
    <w:rsid w:val="23975390"/>
    <w:rsid w:val="287D5094"/>
    <w:rsid w:val="28A562B9"/>
    <w:rsid w:val="29E8672D"/>
    <w:rsid w:val="2A923A9A"/>
    <w:rsid w:val="2C4108B3"/>
    <w:rsid w:val="31773FCC"/>
    <w:rsid w:val="328D2EA0"/>
    <w:rsid w:val="34B26000"/>
    <w:rsid w:val="3BF85BD3"/>
    <w:rsid w:val="3E965FD0"/>
    <w:rsid w:val="46D45222"/>
    <w:rsid w:val="4C2C4357"/>
    <w:rsid w:val="569C5A82"/>
    <w:rsid w:val="589B6338"/>
    <w:rsid w:val="5EB54D9D"/>
    <w:rsid w:val="67367BCE"/>
    <w:rsid w:val="6B825057"/>
    <w:rsid w:val="71090290"/>
    <w:rsid w:val="77D84731"/>
    <w:rsid w:val="783065FE"/>
    <w:rsid w:val="7961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2018-06-12T07:35:00Z</dcterms:created>
  <dc:creator>lx</dc:creator>
  <cp:lastModifiedBy>Simon</cp:lastModifiedBy>
  <cp:lastPrinted>2018-08-13T02:51:00Z</cp:lastPrinted>
  <dcterms:modified xsi:type="dcterms:W3CDTF">2018-08-15T07:29:13Z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